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8D" w:rsidRDefault="002973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Творческое и техническое задание (бриф) </w:t>
      </w:r>
      <w:r>
        <w:rPr>
          <w:b/>
          <w:sz w:val="36"/>
          <w:szCs w:val="36"/>
        </w:rPr>
        <w:br/>
        <w:t>на создание презентационного видео</w:t>
      </w:r>
    </w:p>
    <w:p w:rsidR="0066668D" w:rsidRDefault="0066668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tbl>
      <w:tblPr>
        <w:tblStyle w:val="a5"/>
        <w:tblW w:w="10245" w:type="dxa"/>
        <w:tblInd w:w="-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05"/>
        <w:gridCol w:w="3015"/>
        <w:gridCol w:w="3825"/>
      </w:tblGrid>
      <w:tr w:rsidR="0066668D">
        <w:tc>
          <w:tcPr>
            <w:tcW w:w="340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Клиент:</w:t>
            </w:r>
          </w:p>
        </w:tc>
        <w:tc>
          <w:tcPr>
            <w:tcW w:w="301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Контактное лицо:</w:t>
            </w:r>
          </w:p>
        </w:tc>
        <w:tc>
          <w:tcPr>
            <w:tcW w:w="382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Дата заполнения задания:</w:t>
            </w:r>
          </w:p>
        </w:tc>
      </w:tr>
      <w:tr w:rsidR="0066668D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</w:pPr>
          </w:p>
        </w:tc>
      </w:tr>
      <w:tr w:rsidR="0066668D">
        <w:tc>
          <w:tcPr>
            <w:tcW w:w="340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Проект:</w:t>
            </w:r>
          </w:p>
        </w:tc>
        <w:tc>
          <w:tcPr>
            <w:tcW w:w="301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Менеджер проекта:</w:t>
            </w:r>
          </w:p>
        </w:tc>
        <w:tc>
          <w:tcPr>
            <w:tcW w:w="3825" w:type="dxa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b/>
              </w:rPr>
            </w:pPr>
            <w:r>
              <w:rPr>
                <w:b/>
              </w:rPr>
              <w:t>Творческие разработки:</w:t>
            </w:r>
          </w:p>
        </w:tc>
      </w:tr>
      <w:tr w:rsidR="0066668D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</w:pPr>
            <w:bookmarkStart w:id="0" w:name="_GoBack"/>
            <w:bookmarkEnd w:id="0"/>
          </w:p>
        </w:tc>
      </w:tr>
    </w:tbl>
    <w:p w:rsidR="0066668D" w:rsidRDefault="0066668D">
      <w:pPr>
        <w:pBdr>
          <w:top w:val="nil"/>
          <w:left w:val="nil"/>
          <w:bottom w:val="nil"/>
          <w:right w:val="nil"/>
          <w:between w:val="nil"/>
        </w:pBdr>
      </w:pPr>
    </w:p>
    <w:p w:rsidR="0066668D" w:rsidRDefault="0066668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6"/>
        <w:tblW w:w="10470" w:type="dxa"/>
        <w:tblInd w:w="-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40"/>
        <w:gridCol w:w="6630"/>
      </w:tblGrid>
      <w:tr w:rsidR="0066668D"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ЗАДАЧА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Задачи ролика/фильма?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Сроки реализации проекта</w:t>
            </w:r>
            <w:r w:rsidR="00364BA4">
              <w:t>.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 какому событию/дате/акции приурочен выход ролика?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Вариант решения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(постановочный, видео-, киносъемка, анимация 2D, 3D, комбинированный)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Ориентировочный бюджет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Из каких каналов узнали о студии </w:t>
            </w:r>
            <w:r w:rsidR="00FE6BE1" w:rsidRPr="00FE6BE1">
              <w:t>mediabloc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Почему обратились в студию </w:t>
            </w:r>
            <w:r w:rsidR="00FE6BE1" w:rsidRPr="00FE6BE1">
              <w:t>mediabloc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t>КОМПАНИЯ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Бренд/ название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История компании</w:t>
            </w:r>
          </w:p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Продукт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Описание продукта / услуги, уникальные преимущества для потребителя, сильные и слабые стороны. 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Основные характеристики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Клиенты, сезонность, факторы, </w:t>
            </w:r>
            <w:r>
              <w:lastRenderedPageBreak/>
              <w:t>влияющие на заключение сделки.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lastRenderedPageBreak/>
              <w:t>Ценности компании, бренда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Каковы, на Ваш взгляд, дополнительные ценности продукта, которые влияют на выбор потребителя в Вашу пользу?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12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Позиционирование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Текущее / желаемое позиционирование компании на рынке?</w:t>
            </w:r>
          </w:p>
        </w:tc>
        <w:tc>
          <w:tcPr>
            <w:tcW w:w="6630" w:type="dxa"/>
            <w:tcBorders>
              <w:bottom w:val="single" w:sz="12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КОНКУРЕНТЫ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Конкурентный лист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Перечислите </w:t>
            </w:r>
            <w:r w:rsidR="00364BA4">
              <w:t>прямых и косвенных конкурентов В</w:t>
            </w:r>
            <w:r>
              <w:t>ашей компании на российском и международных рынках.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Общий уровень цен в сравнении с конкурентами (высокий, низкий, средний).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Эмоции, ассоциации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Какие эмоции должна вызывать у потенциальных клиентов возможность сотрудничества с Вашей компанией? Какой ассоциативный ряд должен выстраиваться у покупателей по отношению к компании?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t>ЦЕЛЕВАЯ АУДИТОРИЯ, КЛИЕНТЫ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Целевая аудитория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Кто непосредственно принимает решение о покупке/сотрудничестве? Должность, возраст, пол, социальный статус, доход, осведомлённость о товаре/услуге?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Цикл сделки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 xml:space="preserve">Опишите цикл сделки в Вашей компании от первого обращения </w:t>
            </w:r>
            <w:r>
              <w:lastRenderedPageBreak/>
              <w:t>со стороны потенциального клиента до закрытия сделки.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СТРАТЕГИЯ И КАНАЛЫ ПРОДВИЖЕНИЯ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Текущая маркетинговая активность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Какие каналы прод</w:t>
            </w:r>
            <w:r w:rsidR="00364BA4">
              <w:t>вижения Вы используете, откуда В</w:t>
            </w:r>
            <w:r>
              <w:t>аши потенциальные клиенты узнают о Вас.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Точки контакта и носители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Где Ваш фильм/ролик будет чаще всего видеть потенциальный клиент?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Содержание коммуникации</w:t>
            </w:r>
          </w:p>
          <w:p w:rsidR="0066668D" w:rsidRDefault="00297389" w:rsidP="0061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Что мы хотим сказать потенциальным клиентам о компании в одном предложении?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Пожелания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Что</w:t>
            </w:r>
            <w:r w:rsidR="00D92DAC">
              <w:t>,</w:t>
            </w:r>
            <w:r>
              <w:t xml:space="preserve"> на Ваш взгляд</w:t>
            </w:r>
            <w:r w:rsidR="00742149">
              <w:t>,</w:t>
            </w:r>
            <w:r>
              <w:t xml:space="preserve"> обязательно должно быть отражено в фильме?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Ограничения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Что</w:t>
            </w:r>
            <w:r w:rsidR="00D92DAC">
              <w:t>,</w:t>
            </w:r>
            <w:r>
              <w:t xml:space="preserve"> на Ваш взгляд</w:t>
            </w:r>
            <w:r w:rsidR="00742149">
              <w:t>,</w:t>
            </w:r>
            <w:r>
              <w:t xml:space="preserve"> не стоит показывать и указывать в фильме?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Чего категорически</w:t>
            </w:r>
            <w:r w:rsidR="00D92DAC">
              <w:t>,</w:t>
            </w:r>
            <w:r>
              <w:t xml:space="preserve"> на Ваш взгляд</w:t>
            </w:r>
            <w:r w:rsidR="00D92DAC">
              <w:t>,</w:t>
            </w:r>
            <w:r>
              <w:t xml:space="preserve"> не должно быть в фильме?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Эмоциональный посыл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Веселый, задорный, энергичный, спокойный, лирический, жалостливый, агрессивный, торжественный, солидный, серьезный, с юмором.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Специальные требования</w:t>
            </w:r>
          </w:p>
          <w:p w:rsidR="0066668D" w:rsidRPr="008F4264" w:rsidRDefault="00297389" w:rsidP="008F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Особые места съемки, количество мест съемки,  присутствие персонажей, предметов, актеров, интервью с сотрудниками компании, необходимость перевода и озвучания на иностранных языках, друг</w:t>
            </w:r>
            <w:r w:rsidR="008F4264">
              <w:t>о</w:t>
            </w:r>
            <w:r>
              <w:t>е</w:t>
            </w:r>
            <w:r w:rsidR="008F4264">
              <w:t>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rPr>
          <w:trHeight w:val="420"/>
        </w:trPr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ind w:left="14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РЕФЕРЕНС-ЛИСТ (ПРИМЕРЫ И ОРИЕНТИРЫ)</w:t>
            </w:r>
          </w:p>
          <w:p w:rsidR="0066668D" w:rsidRDefault="00297389">
            <w:pPr>
              <w:ind w:left="14"/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Обязательно для заполнения Заказчиком</w:t>
            </w:r>
          </w:p>
        </w:tc>
      </w:tr>
      <w:tr w:rsidR="0066668D">
        <w:trPr>
          <w:trHeight w:val="420"/>
        </w:trPr>
        <w:tc>
          <w:tcPr>
            <w:tcW w:w="10470" w:type="dxa"/>
            <w:gridSpan w:val="2"/>
            <w:tcBorders>
              <w:top w:val="single" w:sz="12" w:space="0" w:color="FF0000"/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Какие ролики или филь</w:t>
            </w:r>
            <w:r w:rsidR="00364BA4">
              <w:t>мы, о которых вам известно, из В</w:t>
            </w:r>
            <w:r>
              <w:t xml:space="preserve">ашей или прочих отраслей  Вам нравятся /не нравятся, приведите примеры.  </w:t>
            </w: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 xml:space="preserve">Нравятся </w:t>
            </w:r>
          </w:p>
          <w:p w:rsidR="0066668D" w:rsidRDefault="00B66649" w:rsidP="00B6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С</w:t>
            </w:r>
            <w:r w:rsidR="00297389">
              <w:t>сылка на ролик</w:t>
            </w:r>
            <w:r>
              <w:t>.</w:t>
            </w:r>
            <w:r w:rsidR="00297389">
              <w:t xml:space="preserve"> </w:t>
            </w:r>
            <w:r>
              <w:t>Опишите, что именно н</w:t>
            </w:r>
            <w:r w:rsidR="00297389">
              <w:t>равится и</w:t>
            </w:r>
            <w:r>
              <w:t>,</w:t>
            </w:r>
            <w:r w:rsidR="00297389">
              <w:t xml:space="preserve"> что приветствуется при работе над проектом</w:t>
            </w:r>
            <w:r>
              <w:t>.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 w:rsidP="00914DA8">
            <w:pPr>
              <w:ind w:left="14"/>
            </w:pPr>
            <w:r>
              <w:rPr>
                <w:b/>
              </w:rPr>
              <w:t xml:space="preserve">Не нравятся </w:t>
            </w:r>
            <w:r>
              <w:rPr>
                <w:b/>
              </w:rPr>
              <w:br/>
            </w:r>
            <w:r>
              <w:t>Ссылка на ролик</w:t>
            </w:r>
            <w:r w:rsidR="00B66649">
              <w:t xml:space="preserve">. </w:t>
            </w:r>
            <w:r>
              <w:t xml:space="preserve"> </w:t>
            </w:r>
            <w:r w:rsidR="00B66649">
              <w:t xml:space="preserve">Опишите, что именно не нравится и </w:t>
            </w:r>
            <w:r>
              <w:t>чего</w:t>
            </w:r>
            <w:r w:rsidR="00914DA8">
              <w:t xml:space="preserve"> стоит </w:t>
            </w:r>
            <w:r>
              <w:t>избегать при работе над проектом: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rPr>
          <w:trHeight w:val="420"/>
        </w:trPr>
        <w:tc>
          <w:tcPr>
            <w:tcW w:w="10470" w:type="dxa"/>
            <w:gridSpan w:val="2"/>
            <w:tcBorders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rPr>
                <w:b/>
                <w:u w:val="single"/>
              </w:rPr>
              <w:t>ДОПОЛНИТЕЛЬНАЯ ИНФОРМАЦИЯ</w:t>
            </w:r>
          </w:p>
        </w:tc>
      </w:tr>
      <w:tr w:rsidR="0066668D">
        <w:tc>
          <w:tcPr>
            <w:tcW w:w="3840" w:type="dxa"/>
            <w:tcBorders>
              <w:top w:val="single" w:sz="12" w:space="0" w:color="FF0000"/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b/>
              </w:rPr>
            </w:pPr>
            <w:r>
              <w:rPr>
                <w:b/>
              </w:rPr>
              <w:t>Опыт создания видеоматериалов</w:t>
            </w:r>
          </w:p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Имеется ли у Вас положительный или негативный опыт по созданию видеоматериалов с другими подрядчиками? Опишите</w:t>
            </w:r>
          </w:p>
        </w:tc>
        <w:tc>
          <w:tcPr>
            <w:tcW w:w="6630" w:type="dxa"/>
            <w:tcBorders>
              <w:top w:val="single" w:sz="12" w:space="0" w:color="FF0000"/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  <w:tr w:rsidR="0066668D">
        <w:tc>
          <w:tcPr>
            <w:tcW w:w="384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29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</w:pPr>
            <w:r>
              <w:t>Имеющиеся маркетинговые материалы</w:t>
            </w:r>
          </w:p>
        </w:tc>
        <w:tc>
          <w:tcPr>
            <w:tcW w:w="6630" w:type="dxa"/>
            <w:tcBorders>
              <w:bottom w:val="single" w:sz="8" w:space="0" w:color="7F7F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8D" w:rsidRDefault="00666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</w:pPr>
          </w:p>
        </w:tc>
      </w:tr>
    </w:tbl>
    <w:p w:rsidR="0066668D" w:rsidRDefault="0066668D">
      <w:pPr>
        <w:pBdr>
          <w:top w:val="nil"/>
          <w:left w:val="nil"/>
          <w:bottom w:val="nil"/>
          <w:right w:val="nil"/>
          <w:between w:val="nil"/>
        </w:pBdr>
        <w:ind w:left="-80" w:firstLine="140"/>
      </w:pPr>
    </w:p>
    <w:p w:rsidR="0066668D" w:rsidRDefault="0066668D">
      <w:pPr>
        <w:pBdr>
          <w:top w:val="nil"/>
          <w:left w:val="nil"/>
          <w:bottom w:val="nil"/>
          <w:right w:val="nil"/>
          <w:between w:val="nil"/>
        </w:pBdr>
      </w:pPr>
    </w:p>
    <w:sectPr w:rsidR="0066668D" w:rsidSect="008F4264">
      <w:headerReference w:type="default" r:id="rId6"/>
      <w:pgSz w:w="12240" w:h="15840"/>
      <w:pgMar w:top="993" w:right="617" w:bottom="851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CD" w:rsidRDefault="007F77CD">
      <w:pPr>
        <w:spacing w:line="240" w:lineRule="auto"/>
      </w:pPr>
      <w:r>
        <w:separator/>
      </w:r>
    </w:p>
  </w:endnote>
  <w:endnote w:type="continuationSeparator" w:id="1">
    <w:p w:rsidR="007F77CD" w:rsidRDefault="007F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CD" w:rsidRDefault="007F77CD">
      <w:pPr>
        <w:spacing w:line="240" w:lineRule="auto"/>
      </w:pPr>
      <w:r>
        <w:separator/>
      </w:r>
    </w:p>
  </w:footnote>
  <w:footnote w:type="continuationSeparator" w:id="1">
    <w:p w:rsidR="007F77CD" w:rsidRDefault="007F77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8D" w:rsidRPr="008E2F4A" w:rsidRDefault="0066668D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p w:rsidR="0066668D" w:rsidRPr="008E2F4A" w:rsidRDefault="004E0952" w:rsidP="008F4264">
    <w:pPr>
      <w:pBdr>
        <w:top w:val="nil"/>
        <w:left w:val="nil"/>
        <w:bottom w:val="nil"/>
        <w:right w:val="nil"/>
        <w:between w:val="nil"/>
      </w:pBdr>
      <w:jc w:val="right"/>
      <w:rPr>
        <w:color w:val="808080"/>
        <w:sz w:val="14"/>
        <w:szCs w:val="14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5942772</wp:posOffset>
          </wp:positionH>
          <wp:positionV relativeFrom="paragraph">
            <wp:posOffset>76662</wp:posOffset>
          </wp:positionV>
          <wp:extent cx="442125" cy="424822"/>
          <wp:effectExtent l="19050" t="0" r="0" b="0"/>
          <wp:wrapNone/>
          <wp:docPr id="7" name="Рисунок 7" descr="C:\Users\petro\AppData\Local\Microsoft\Windows\INetCache\Content.Word\фавико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o\AppData\Local\Microsoft\Windows\INetCache\Content.Word\фавико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25" cy="424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68D" w:rsidRPr="008F4264" w:rsidRDefault="008F4264">
    <w:pPr>
      <w:pBdr>
        <w:top w:val="nil"/>
        <w:left w:val="nil"/>
        <w:bottom w:val="nil"/>
        <w:right w:val="nil"/>
        <w:between w:val="nil"/>
      </w:pBdr>
      <w:rPr>
        <w:color w:val="808080"/>
        <w:sz w:val="14"/>
        <w:szCs w:val="14"/>
      </w:rPr>
    </w:pPr>
    <w:r>
      <w:rPr>
        <w:color w:val="808080"/>
        <w:sz w:val="14"/>
        <w:szCs w:val="14"/>
      </w:rPr>
      <w:t>Сайт</w:t>
    </w:r>
    <w:r w:rsidR="00297389" w:rsidRPr="008E2F4A">
      <w:rPr>
        <w:color w:val="808080"/>
        <w:sz w:val="14"/>
        <w:szCs w:val="14"/>
      </w:rPr>
      <w:t xml:space="preserve">: </w:t>
    </w:r>
    <w:hyperlink r:id="rId2" w:history="1">
      <w:r w:rsidRPr="00167C35">
        <w:rPr>
          <w:rStyle w:val="ad"/>
          <w:sz w:val="14"/>
          <w:szCs w:val="14"/>
        </w:rPr>
        <w:t>https://mediabloc.pro/</w:t>
      </w:r>
    </w:hyperlink>
    <w:r>
      <w:rPr>
        <w:color w:val="808080"/>
        <w:sz w:val="14"/>
        <w:szCs w:val="14"/>
      </w:rPr>
      <w:t xml:space="preserve"> </w:t>
    </w:r>
    <w:hyperlink r:id="rId3"/>
    <w:r>
      <w:t xml:space="preserve"> </w:t>
    </w:r>
  </w:p>
  <w:p w:rsidR="008F4264" w:rsidRPr="00FE6BE1" w:rsidRDefault="008F4264">
    <w:pPr>
      <w:pBdr>
        <w:top w:val="nil"/>
        <w:left w:val="nil"/>
        <w:bottom w:val="nil"/>
        <w:right w:val="nil"/>
        <w:between w:val="nil"/>
      </w:pBdr>
      <w:rPr>
        <w:color w:val="1378BF"/>
        <w:sz w:val="15"/>
        <w:szCs w:val="15"/>
        <w:shd w:val="clear" w:color="auto" w:fill="FFFFFF"/>
      </w:rPr>
    </w:pPr>
    <w:r w:rsidRPr="008F4264">
      <w:rPr>
        <w:color w:val="7F7F7F" w:themeColor="text1" w:themeTint="80"/>
        <w:sz w:val="15"/>
        <w:szCs w:val="15"/>
        <w:shd w:val="clear" w:color="auto" w:fill="FFFFFF"/>
      </w:rPr>
      <w:t xml:space="preserve">Электронная почта: </w:t>
    </w:r>
    <w:hyperlink r:id="rId4" w:history="1">
      <w:r w:rsidRPr="00167C35">
        <w:rPr>
          <w:rStyle w:val="ad"/>
          <w:sz w:val="15"/>
          <w:szCs w:val="15"/>
          <w:shd w:val="clear" w:color="auto" w:fill="FFFFFF"/>
        </w:rPr>
        <w:t>petrov.86@mail.ru</w:t>
      </w:r>
    </w:hyperlink>
  </w:p>
  <w:p w:rsidR="0066668D" w:rsidRPr="008E2F4A" w:rsidRDefault="00297389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  <w:r w:rsidRPr="008E2F4A">
      <w:rPr>
        <w:color w:val="808080"/>
        <w:sz w:val="14"/>
        <w:szCs w:val="14"/>
      </w:rPr>
      <w:t>+7 (</w:t>
    </w:r>
    <w:r w:rsidR="008F4264">
      <w:rPr>
        <w:color w:val="808080"/>
        <w:sz w:val="14"/>
        <w:szCs w:val="14"/>
        <w:lang w:val="en-US"/>
      </w:rPr>
      <w:t>961</w:t>
    </w:r>
    <w:r w:rsidRPr="008E2F4A">
      <w:rPr>
        <w:color w:val="808080"/>
        <w:sz w:val="14"/>
        <w:szCs w:val="14"/>
      </w:rPr>
      <w:t xml:space="preserve">) </w:t>
    </w:r>
    <w:r w:rsidR="008F4264">
      <w:rPr>
        <w:color w:val="808080"/>
        <w:sz w:val="14"/>
        <w:szCs w:val="14"/>
        <w:lang w:val="en-US"/>
      </w:rPr>
      <w:t>289</w:t>
    </w:r>
    <w:r w:rsidRPr="008E2F4A">
      <w:rPr>
        <w:color w:val="808080"/>
        <w:sz w:val="14"/>
        <w:szCs w:val="14"/>
      </w:rPr>
      <w:t>-</w:t>
    </w:r>
    <w:r w:rsidR="008F4264">
      <w:rPr>
        <w:color w:val="808080"/>
        <w:sz w:val="14"/>
        <w:szCs w:val="14"/>
        <w:lang w:val="en-US"/>
      </w:rPr>
      <w:t>33</w:t>
    </w:r>
    <w:r w:rsidRPr="008E2F4A">
      <w:rPr>
        <w:color w:val="808080"/>
        <w:sz w:val="14"/>
        <w:szCs w:val="14"/>
      </w:rPr>
      <w:t>-</w:t>
    </w:r>
    <w:r w:rsidR="008F4264">
      <w:rPr>
        <w:color w:val="808080"/>
        <w:sz w:val="14"/>
        <w:szCs w:val="14"/>
        <w:lang w:val="en-US"/>
      </w:rPr>
      <w:t>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668D"/>
    <w:rsid w:val="00043214"/>
    <w:rsid w:val="001333FC"/>
    <w:rsid w:val="001657B2"/>
    <w:rsid w:val="00253B09"/>
    <w:rsid w:val="00297389"/>
    <w:rsid w:val="00364BA4"/>
    <w:rsid w:val="004E0952"/>
    <w:rsid w:val="00551640"/>
    <w:rsid w:val="00553E8F"/>
    <w:rsid w:val="0061029A"/>
    <w:rsid w:val="0066668D"/>
    <w:rsid w:val="00742149"/>
    <w:rsid w:val="00753E63"/>
    <w:rsid w:val="007F77CD"/>
    <w:rsid w:val="008E2F4A"/>
    <w:rsid w:val="008F4264"/>
    <w:rsid w:val="00914DA8"/>
    <w:rsid w:val="009240E6"/>
    <w:rsid w:val="00B66649"/>
    <w:rsid w:val="00D92DAC"/>
    <w:rsid w:val="00F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7B2"/>
  </w:style>
  <w:style w:type="paragraph" w:styleId="1">
    <w:name w:val="heading 1"/>
    <w:basedOn w:val="a"/>
    <w:next w:val="a"/>
    <w:rsid w:val="001657B2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rsid w:val="001657B2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rsid w:val="001657B2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rsid w:val="001657B2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1657B2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1657B2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5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57B2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rsid w:val="001657B2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16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6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E2F4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F4A"/>
  </w:style>
  <w:style w:type="paragraph" w:styleId="a9">
    <w:name w:val="footer"/>
    <w:basedOn w:val="a"/>
    <w:link w:val="aa"/>
    <w:uiPriority w:val="99"/>
    <w:unhideWhenUsed/>
    <w:rsid w:val="008E2F4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F4A"/>
  </w:style>
  <w:style w:type="paragraph" w:styleId="ab">
    <w:name w:val="Balloon Text"/>
    <w:basedOn w:val="a"/>
    <w:link w:val="ac"/>
    <w:uiPriority w:val="99"/>
    <w:semiHidden/>
    <w:unhideWhenUsed/>
    <w:rsid w:val="004E0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095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F426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F4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E2F4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F4A"/>
  </w:style>
  <w:style w:type="paragraph" w:styleId="a9">
    <w:name w:val="footer"/>
    <w:basedOn w:val="a"/>
    <w:link w:val="aa"/>
    <w:uiPriority w:val="99"/>
    <w:unhideWhenUsed/>
    <w:rsid w:val="008E2F4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uvision.ru/" TargetMode="External"/><Relationship Id="rId2" Type="http://schemas.openxmlformats.org/officeDocument/2006/relationships/hyperlink" Target="https://mediabloc.pro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etrov.8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</dc:title>
  <dc:subject>Бриф</dc:subject>
  <dc:creator>mediabloc.pro</dc:creator>
  <cp:lastModifiedBy>Пользователь Windows</cp:lastModifiedBy>
  <cp:revision>14</cp:revision>
  <dcterms:created xsi:type="dcterms:W3CDTF">2018-05-02T10:14:00Z</dcterms:created>
  <dcterms:modified xsi:type="dcterms:W3CDTF">2018-08-17T20:19:00Z</dcterms:modified>
</cp:coreProperties>
</file>